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C45" w:rsidRDefault="00C01C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Vida tem sido comprovada sendo a coisa</w:t>
      </w:r>
      <w:r w:rsidR="00F83C45">
        <w:rPr>
          <w:rFonts w:ascii="Arial" w:hAnsi="Arial" w:cs="Arial"/>
          <w:sz w:val="24"/>
          <w:szCs w:val="24"/>
        </w:rPr>
        <w:t xml:space="preserve"> mais preciosa e estimada no decorrer </w:t>
      </w:r>
      <w:bookmarkStart w:id="0" w:name="_GoBack"/>
      <w:bookmarkEnd w:id="0"/>
      <w:r w:rsidR="00F83C45">
        <w:rPr>
          <w:rFonts w:ascii="Arial" w:hAnsi="Arial" w:cs="Arial"/>
          <w:sz w:val="24"/>
          <w:szCs w:val="24"/>
        </w:rPr>
        <w:t>da existência de toda humanidade, inclusive de outros viventes; ela não deveria ter sido astuciada sem nenhum critério de observação</w:t>
      </w:r>
      <w:r w:rsidR="009A433D">
        <w:rPr>
          <w:rFonts w:ascii="Arial" w:hAnsi="Arial" w:cs="Arial"/>
          <w:sz w:val="24"/>
          <w:szCs w:val="24"/>
        </w:rPr>
        <w:t xml:space="preserve"> das lógicas</w:t>
      </w:r>
      <w:r w:rsidR="00F83C45">
        <w:rPr>
          <w:rFonts w:ascii="Arial" w:hAnsi="Arial" w:cs="Arial"/>
          <w:sz w:val="24"/>
          <w:szCs w:val="24"/>
        </w:rPr>
        <w:t xml:space="preserve">, e </w:t>
      </w:r>
      <w:r w:rsidR="009A433D">
        <w:rPr>
          <w:rFonts w:ascii="Arial" w:hAnsi="Arial" w:cs="Arial"/>
          <w:sz w:val="24"/>
          <w:szCs w:val="24"/>
        </w:rPr>
        <w:t xml:space="preserve">teorias serem </w:t>
      </w:r>
      <w:r w:rsidR="00F83C45">
        <w:rPr>
          <w:rFonts w:ascii="Arial" w:hAnsi="Arial" w:cs="Arial"/>
          <w:sz w:val="24"/>
          <w:szCs w:val="24"/>
        </w:rPr>
        <w:t>dada</w:t>
      </w:r>
      <w:r w:rsidR="009A433D">
        <w:rPr>
          <w:rFonts w:ascii="Arial" w:hAnsi="Arial" w:cs="Arial"/>
          <w:sz w:val="24"/>
          <w:szCs w:val="24"/>
        </w:rPr>
        <w:t>s</w:t>
      </w:r>
      <w:r w:rsidR="00F83C45">
        <w:rPr>
          <w:rFonts w:ascii="Arial" w:hAnsi="Arial" w:cs="Arial"/>
          <w:sz w:val="24"/>
          <w:szCs w:val="24"/>
        </w:rPr>
        <w:t xml:space="preserve"> por aceita</w:t>
      </w:r>
      <w:r w:rsidR="009A433D">
        <w:rPr>
          <w:rFonts w:ascii="Arial" w:hAnsi="Arial" w:cs="Arial"/>
          <w:sz w:val="24"/>
          <w:szCs w:val="24"/>
        </w:rPr>
        <w:t>s</w:t>
      </w:r>
      <w:r w:rsidR="00F83C45">
        <w:rPr>
          <w:rFonts w:ascii="Arial" w:hAnsi="Arial" w:cs="Arial"/>
          <w:sz w:val="24"/>
          <w:szCs w:val="24"/>
        </w:rPr>
        <w:t xml:space="preserve"> no decorrer dos tempos sem nenhuma censura.</w:t>
      </w:r>
    </w:p>
    <w:p w:rsidR="00F83C45" w:rsidRDefault="00F83C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Não se incentiva a fé de </w:t>
      </w:r>
      <w:r w:rsidR="009A433D">
        <w:rPr>
          <w:rFonts w:ascii="Arial" w:hAnsi="Arial" w:cs="Arial"/>
          <w:sz w:val="24"/>
          <w:szCs w:val="24"/>
        </w:rPr>
        <w:t>ninguém, acreditar que alguém molhou a terra, fez o barro, moldou um artesanato, o pôs para secar, e o soprou, como se estivesse apagando uma vela.</w:t>
      </w:r>
    </w:p>
    <w:p w:rsidR="00F83C45" w:rsidRDefault="00F83C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o artesanato viveu: os estudantes de hoje, ao folhear o livro de Anatomia F. Humana, e perceber alguns detalhes da vida, e as condições de estarem vivos e conseguirem viver, então, no dizer popular, a fé</w:t>
      </w:r>
      <w:r w:rsidR="009A433D">
        <w:rPr>
          <w:rFonts w:ascii="Arial" w:hAnsi="Arial" w:cs="Arial"/>
          <w:sz w:val="24"/>
          <w:szCs w:val="24"/>
        </w:rPr>
        <w:t xml:space="preserve"> destes vai por água abaixo, </w:t>
      </w:r>
      <w:proofErr w:type="gramStart"/>
      <w:r w:rsidR="009A433D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 xml:space="preserve"> um</w:t>
      </w:r>
      <w:proofErr w:type="gramEnd"/>
      <w:r>
        <w:rPr>
          <w:rFonts w:ascii="Arial" w:hAnsi="Arial" w:cs="Arial"/>
          <w:sz w:val="24"/>
          <w:szCs w:val="24"/>
        </w:rPr>
        <w:t xml:space="preserve"> mal</w:t>
      </w:r>
      <w:r w:rsidR="009A433D">
        <w:rPr>
          <w:rFonts w:ascii="Arial" w:hAnsi="Arial" w:cs="Arial"/>
          <w:sz w:val="24"/>
          <w:szCs w:val="24"/>
        </w:rPr>
        <w:t xml:space="preserve"> vai</w:t>
      </w:r>
      <w:r>
        <w:rPr>
          <w:rFonts w:ascii="Arial" w:hAnsi="Arial" w:cs="Arial"/>
          <w:sz w:val="24"/>
          <w:szCs w:val="24"/>
        </w:rPr>
        <w:t xml:space="preserve"> contraindo o outro,</w:t>
      </w:r>
      <w:r w:rsidR="009A433D">
        <w:rPr>
          <w:rFonts w:ascii="Arial" w:hAnsi="Arial" w:cs="Arial"/>
          <w:sz w:val="24"/>
          <w:szCs w:val="24"/>
        </w:rPr>
        <w:t xml:space="preserve"> e</w:t>
      </w:r>
      <w:r>
        <w:rPr>
          <w:rFonts w:ascii="Arial" w:hAnsi="Arial" w:cs="Arial"/>
          <w:sz w:val="24"/>
          <w:szCs w:val="24"/>
        </w:rPr>
        <w:t xml:space="preserve"> desde que não houve critérios para se esclarecer os misteriosos segredos da vida, ela ficou desacreditada.</w:t>
      </w:r>
    </w:p>
    <w:p w:rsidR="00F83C45" w:rsidRDefault="00F83C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zombar, falam: bateu as botas, abotoou o paletó, virou defunto, virou caveira, e a caveira virou assombração.</w:t>
      </w:r>
    </w:p>
    <w:p w:rsidR="00F83C45" w:rsidRPr="00F83C45" w:rsidRDefault="00DD131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com isto, a alma virou uma anarquia que ninguém quer ver nem de longe, e desde que do princípio</w:t>
      </w:r>
      <w:r w:rsidR="009A433D">
        <w:rPr>
          <w:rFonts w:ascii="Arial" w:hAnsi="Arial" w:cs="Arial"/>
          <w:sz w:val="24"/>
          <w:szCs w:val="24"/>
        </w:rPr>
        <w:t>, a violência</w:t>
      </w:r>
      <w:r>
        <w:rPr>
          <w:rFonts w:ascii="Arial" w:hAnsi="Arial" w:cs="Arial"/>
          <w:sz w:val="24"/>
          <w:szCs w:val="24"/>
        </w:rPr>
        <w:t xml:space="preserve"> também</w:t>
      </w:r>
      <w:r w:rsidR="009A433D">
        <w:rPr>
          <w:rFonts w:ascii="Arial" w:hAnsi="Arial" w:cs="Arial"/>
          <w:sz w:val="24"/>
          <w:szCs w:val="24"/>
        </w:rPr>
        <w:t xml:space="preserve"> foi</w:t>
      </w:r>
      <w:r>
        <w:rPr>
          <w:rFonts w:ascii="Arial" w:hAnsi="Arial" w:cs="Arial"/>
          <w:sz w:val="24"/>
          <w:szCs w:val="24"/>
        </w:rPr>
        <w:t xml:space="preserve"> aceita, o mundo ficou todo transformado numa arte de se fazer defuntos: devido à falta de orientação, o assassino não sabe nem quantas células vivas uma bala ou uma facada estaria cortando, nem acredita num retorno que é constante, oculto e com a memória afastada.</w:t>
      </w:r>
    </w:p>
    <w:sectPr w:rsidR="00F83C45" w:rsidRPr="00F83C45" w:rsidSect="00EA79B3">
      <w:headerReference w:type="default" r:id="rId6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2EB" w:rsidRDefault="000032EB" w:rsidP="00C01C73">
      <w:pPr>
        <w:spacing w:after="0" w:line="240" w:lineRule="auto"/>
      </w:pPr>
      <w:r>
        <w:separator/>
      </w:r>
    </w:p>
  </w:endnote>
  <w:endnote w:type="continuationSeparator" w:id="0">
    <w:p w:rsidR="000032EB" w:rsidRDefault="000032EB" w:rsidP="00C01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2EB" w:rsidRDefault="000032EB" w:rsidP="00C01C73">
      <w:pPr>
        <w:spacing w:after="0" w:line="240" w:lineRule="auto"/>
      </w:pPr>
      <w:r>
        <w:separator/>
      </w:r>
    </w:p>
  </w:footnote>
  <w:footnote w:type="continuationSeparator" w:id="0">
    <w:p w:rsidR="000032EB" w:rsidRDefault="000032EB" w:rsidP="00C01C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C73" w:rsidRPr="009A433D" w:rsidRDefault="00E7786B">
    <w:pPr>
      <w:pStyle w:val="Cabealho"/>
      <w:rPr>
        <w:sz w:val="24"/>
      </w:rPr>
    </w:pPr>
    <w:r>
      <w:t>FÉ E ESPERANÇA FICARAM DESACREDITADAS</w:t>
    </w:r>
  </w:p>
  <w:p w:rsidR="00C01C73" w:rsidRDefault="00C01C73">
    <w:pPr>
      <w:pStyle w:val="Cabealho"/>
    </w:pPr>
  </w:p>
  <w:p w:rsidR="00C01C73" w:rsidRDefault="00C01C7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45"/>
    <w:rsid w:val="000032EB"/>
    <w:rsid w:val="009A433D"/>
    <w:rsid w:val="00BE2A1F"/>
    <w:rsid w:val="00C01C73"/>
    <w:rsid w:val="00DD131E"/>
    <w:rsid w:val="00E7786B"/>
    <w:rsid w:val="00EA79B3"/>
    <w:rsid w:val="00F8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E991CE9-3C7D-413C-8DAE-20DB6EF85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01C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01C73"/>
  </w:style>
  <w:style w:type="paragraph" w:styleId="Rodap">
    <w:name w:val="footer"/>
    <w:basedOn w:val="Normal"/>
    <w:link w:val="RodapChar"/>
    <w:uiPriority w:val="99"/>
    <w:unhideWhenUsed/>
    <w:rsid w:val="00C01C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01C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dcterms:created xsi:type="dcterms:W3CDTF">2024-12-16T14:23:00Z</dcterms:created>
  <dcterms:modified xsi:type="dcterms:W3CDTF">2024-12-16T14:23:00Z</dcterms:modified>
</cp:coreProperties>
</file>